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78" w:rsidRDefault="00E03778">
      <w:pPr>
        <w:pStyle w:val="a3"/>
        <w:spacing w:before="4"/>
        <w:ind w:left="0"/>
        <w:rPr>
          <w:sz w:val="19"/>
        </w:rPr>
      </w:pPr>
    </w:p>
    <w:p w:rsidR="00E03778" w:rsidRPr="00E52504" w:rsidRDefault="00E03778">
      <w:pPr>
        <w:rPr>
          <w:sz w:val="19"/>
          <w:lang w:val="ru-RU"/>
        </w:rPr>
        <w:sectPr w:rsidR="00E03778" w:rsidRPr="00E52504">
          <w:type w:val="continuous"/>
          <w:pgSz w:w="16840" w:h="11900" w:orient="landscape"/>
          <w:pgMar w:top="1100" w:right="380" w:bottom="280" w:left="1020" w:header="720" w:footer="720" w:gutter="0"/>
          <w:cols w:space="720"/>
        </w:sectPr>
      </w:pPr>
    </w:p>
    <w:p w:rsidR="00E03778" w:rsidRPr="00382A27" w:rsidRDefault="00E03778">
      <w:pPr>
        <w:pStyle w:val="a3"/>
        <w:tabs>
          <w:tab w:val="left" w:pos="3208"/>
        </w:tabs>
        <w:spacing w:before="89"/>
        <w:ind w:right="38"/>
        <w:jc w:val="both"/>
        <w:rPr>
          <w:lang w:val="ru-RU"/>
        </w:rPr>
      </w:pPr>
      <w:r w:rsidRPr="00382A27">
        <w:rPr>
          <w:lang w:val="ru-RU"/>
        </w:rPr>
        <w:lastRenderedPageBreak/>
        <w:t xml:space="preserve">17 января </w:t>
      </w:r>
      <w:smartTag w:uri="urn:schemas-microsoft-com:office:smarttags" w:element="metricconverter">
        <w:smartTagPr>
          <w:attr w:name="ProductID" w:val="1992 г"/>
        </w:smartTagPr>
        <w:r w:rsidRPr="00382A27">
          <w:rPr>
            <w:lang w:val="ru-RU"/>
          </w:rPr>
          <w:t>1992 г</w:t>
        </w:r>
      </w:smartTag>
      <w:r w:rsidRPr="00382A27">
        <w:rPr>
          <w:lang w:val="ru-RU"/>
        </w:rPr>
        <w:t>. № 2202-</w:t>
      </w:r>
      <w:r>
        <w:t>I</w:t>
      </w:r>
      <w:r w:rsidRPr="00382A27">
        <w:rPr>
          <w:lang w:val="ru-RU"/>
        </w:rPr>
        <w:t xml:space="preserve"> «О прокуратуре</w:t>
      </w:r>
      <w:r w:rsidRPr="00382A27">
        <w:rPr>
          <w:lang w:val="ru-RU"/>
        </w:rPr>
        <w:tab/>
      </w:r>
      <w:r w:rsidRPr="00382A27">
        <w:rPr>
          <w:spacing w:val="-1"/>
          <w:lang w:val="ru-RU"/>
        </w:rPr>
        <w:t xml:space="preserve">Российской </w:t>
      </w:r>
      <w:r w:rsidRPr="00382A27">
        <w:rPr>
          <w:lang w:val="ru-RU"/>
        </w:rPr>
        <w:t>Федерации», Федерального закона</w:t>
      </w:r>
      <w:r w:rsidRPr="00382A27">
        <w:rPr>
          <w:spacing w:val="-3"/>
          <w:lang w:val="ru-RU"/>
        </w:rPr>
        <w:t xml:space="preserve"> </w:t>
      </w:r>
      <w:proofErr w:type="gramStart"/>
      <w:r w:rsidRPr="00382A27">
        <w:rPr>
          <w:lang w:val="ru-RU"/>
        </w:rPr>
        <w:t>от</w:t>
      </w:r>
      <w:proofErr w:type="gramEnd"/>
    </w:p>
    <w:p w:rsidR="00E03778" w:rsidRPr="00382A27" w:rsidRDefault="00E03778">
      <w:pPr>
        <w:pStyle w:val="a3"/>
        <w:tabs>
          <w:tab w:val="left" w:pos="2606"/>
          <w:tab w:val="left" w:pos="3016"/>
          <w:tab w:val="left" w:pos="3275"/>
          <w:tab w:val="left" w:pos="3914"/>
          <w:tab w:val="left" w:pos="4451"/>
        </w:tabs>
        <w:ind w:right="38"/>
        <w:jc w:val="both"/>
        <w:rPr>
          <w:lang w:val="ru-RU"/>
        </w:rPr>
      </w:pPr>
      <w:r w:rsidRPr="00382A27">
        <w:rPr>
          <w:lang w:val="ru-RU"/>
        </w:rPr>
        <w:t xml:space="preserve">25 декабря </w:t>
      </w:r>
      <w:smartTag w:uri="urn:schemas-microsoft-com:office:smarttags" w:element="metricconverter">
        <w:smartTagPr>
          <w:attr w:name="ProductID" w:val="2008 г"/>
        </w:smartTagPr>
        <w:r w:rsidRPr="00382A27">
          <w:rPr>
            <w:lang w:val="ru-RU"/>
          </w:rPr>
          <w:t>2008 г</w:t>
        </w:r>
      </w:smartTag>
      <w:r w:rsidRPr="00382A27">
        <w:rPr>
          <w:lang w:val="ru-RU"/>
        </w:rPr>
        <w:t>. № 273-ФЗ «О противодействии коррупции», иных федеральных</w:t>
      </w:r>
      <w:r w:rsidRPr="00382A27">
        <w:rPr>
          <w:lang w:val="ru-RU"/>
        </w:rPr>
        <w:tab/>
        <w:t>законов</w:t>
      </w:r>
      <w:r w:rsidRPr="00382A27">
        <w:rPr>
          <w:lang w:val="ru-RU"/>
        </w:rPr>
        <w:tab/>
      </w:r>
      <w:r w:rsidRPr="00382A27">
        <w:rPr>
          <w:lang w:val="ru-RU"/>
        </w:rPr>
        <w:tab/>
        <w:t>и утверждаемого</w:t>
      </w:r>
      <w:r w:rsidRPr="00382A27">
        <w:rPr>
          <w:lang w:val="ru-RU"/>
        </w:rPr>
        <w:tab/>
      </w:r>
      <w:r w:rsidRPr="00382A27">
        <w:rPr>
          <w:lang w:val="ru-RU"/>
        </w:rPr>
        <w:tab/>
        <w:t>Президентом Российской</w:t>
      </w:r>
      <w:r w:rsidRPr="00382A27">
        <w:rPr>
          <w:lang w:val="ru-RU"/>
        </w:rPr>
        <w:tab/>
      </w:r>
      <w:r w:rsidRPr="00382A27">
        <w:rPr>
          <w:lang w:val="ru-RU"/>
        </w:rPr>
        <w:tab/>
      </w:r>
      <w:r w:rsidRPr="00382A27">
        <w:rPr>
          <w:lang w:val="ru-RU"/>
        </w:rPr>
        <w:tab/>
      </w:r>
      <w:r w:rsidRPr="00382A27">
        <w:rPr>
          <w:spacing w:val="-1"/>
          <w:lang w:val="ru-RU"/>
        </w:rPr>
        <w:t xml:space="preserve">Федерации </w:t>
      </w:r>
      <w:r w:rsidRPr="00382A27">
        <w:rPr>
          <w:lang w:val="ru-RU"/>
        </w:rPr>
        <w:t>Национального</w:t>
      </w:r>
      <w:r w:rsidRPr="00382A27">
        <w:rPr>
          <w:lang w:val="ru-RU"/>
        </w:rPr>
        <w:tab/>
      </w:r>
      <w:r w:rsidRPr="00382A27">
        <w:rPr>
          <w:lang w:val="ru-RU"/>
        </w:rPr>
        <w:tab/>
      </w:r>
      <w:r w:rsidRPr="00382A27">
        <w:rPr>
          <w:lang w:val="ru-RU"/>
        </w:rPr>
        <w:tab/>
      </w:r>
      <w:r w:rsidRPr="00382A27">
        <w:rPr>
          <w:lang w:val="ru-RU"/>
        </w:rPr>
        <w:tab/>
        <w:t>плана противодействия</w:t>
      </w:r>
      <w:r w:rsidRPr="00382A27">
        <w:rPr>
          <w:spacing w:val="-4"/>
          <w:lang w:val="ru-RU"/>
        </w:rPr>
        <w:t xml:space="preserve"> </w:t>
      </w:r>
      <w:r w:rsidRPr="00382A27">
        <w:rPr>
          <w:lang w:val="ru-RU"/>
        </w:rPr>
        <w:t>коррупции.</w:t>
      </w:r>
    </w:p>
    <w:p w:rsidR="00E03778" w:rsidRPr="00382A27" w:rsidRDefault="00E03778">
      <w:pPr>
        <w:pStyle w:val="a3"/>
        <w:ind w:left="0"/>
        <w:rPr>
          <w:lang w:val="ru-RU"/>
        </w:rPr>
      </w:pPr>
    </w:p>
    <w:p w:rsidR="00E03778" w:rsidRPr="00382A27" w:rsidRDefault="00E03778">
      <w:pPr>
        <w:pStyle w:val="a3"/>
        <w:ind w:right="38"/>
        <w:jc w:val="both"/>
        <w:rPr>
          <w:lang w:val="ru-RU"/>
        </w:rPr>
      </w:pPr>
      <w:r w:rsidRPr="00382A27">
        <w:rPr>
          <w:lang w:val="ru-RU"/>
        </w:rPr>
        <w:t>В соответствии со статьей 36 Конвенц</w:t>
      </w:r>
      <w:proofErr w:type="gramStart"/>
      <w:r w:rsidRPr="00382A27">
        <w:rPr>
          <w:lang w:val="ru-RU"/>
        </w:rPr>
        <w:t>ии ОО</w:t>
      </w:r>
      <w:proofErr w:type="gramEnd"/>
      <w:r w:rsidRPr="00382A27">
        <w:rPr>
          <w:lang w:val="ru-RU"/>
        </w:rPr>
        <w:t>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w:t>
      </w:r>
      <w:r w:rsidRPr="00382A27">
        <w:rPr>
          <w:spacing w:val="-1"/>
          <w:lang w:val="ru-RU"/>
        </w:rPr>
        <w:t xml:space="preserve"> </w:t>
      </w:r>
      <w:r w:rsidRPr="00382A27">
        <w:rPr>
          <w:lang w:val="ru-RU"/>
        </w:rPr>
        <w:t>коррупции.</w:t>
      </w:r>
    </w:p>
    <w:p w:rsidR="00E03778" w:rsidRPr="00382A27" w:rsidRDefault="00E03778">
      <w:pPr>
        <w:pStyle w:val="a3"/>
        <w:ind w:left="0"/>
        <w:rPr>
          <w:lang w:val="ru-RU"/>
        </w:rPr>
      </w:pPr>
    </w:p>
    <w:p w:rsidR="00E03778" w:rsidRPr="00382A27" w:rsidRDefault="00E03778">
      <w:pPr>
        <w:pStyle w:val="a3"/>
        <w:ind w:right="38"/>
        <w:jc w:val="both"/>
        <w:rPr>
          <w:lang w:val="ru-RU"/>
        </w:rPr>
      </w:pPr>
      <w:r w:rsidRPr="00382A27">
        <w:rPr>
          <w:lang w:val="ru-RU"/>
        </w:rPr>
        <w:t>Коррупция – система, в которую тем или иным образом включается все общество, и для эффективной борьбы с ней также необходимо участие всех активных членов общества. Первый шаг – разработка законодательной базы – уже сделан, теперь перед всеми гражданами стоит задание отказаться от искушения «упростить» себе жизнь очередной взяткой. Коррупция</w:t>
      </w:r>
      <w:r w:rsidRPr="00382A27">
        <w:rPr>
          <w:spacing w:val="69"/>
          <w:lang w:val="ru-RU"/>
        </w:rPr>
        <w:t xml:space="preserve"> </w:t>
      </w:r>
      <w:r w:rsidRPr="00382A27">
        <w:rPr>
          <w:lang w:val="ru-RU"/>
        </w:rPr>
        <w:t>–</w:t>
      </w:r>
    </w:p>
    <w:p w:rsidR="00E03778" w:rsidRPr="00382A27" w:rsidRDefault="00E03778">
      <w:pPr>
        <w:pStyle w:val="a3"/>
        <w:spacing w:before="89"/>
        <w:ind w:right="42"/>
        <w:jc w:val="both"/>
        <w:rPr>
          <w:lang w:val="ru-RU"/>
        </w:rPr>
      </w:pPr>
      <w:r w:rsidRPr="00382A27">
        <w:rPr>
          <w:lang w:val="ru-RU"/>
        </w:rPr>
        <w:br w:type="column"/>
      </w:r>
      <w:r w:rsidRPr="00382A27">
        <w:rPr>
          <w:lang w:val="ru-RU"/>
        </w:rPr>
        <w:lastRenderedPageBreak/>
        <w:t>одна из главных препятствий на пути к развитой экономике и обществу, и без ее устранения не обойтись.</w:t>
      </w:r>
    </w:p>
    <w:p w:rsidR="00E03778" w:rsidRPr="00382A27" w:rsidRDefault="00E03778">
      <w:pPr>
        <w:pStyle w:val="a3"/>
        <w:ind w:right="38"/>
        <w:jc w:val="both"/>
        <w:rPr>
          <w:lang w:val="ru-RU"/>
        </w:rPr>
      </w:pPr>
      <w:r w:rsidRPr="00382A27">
        <w:rPr>
          <w:lang w:val="ru-RU"/>
        </w:rPr>
        <w:t>Как показывает мировой опыт, достичь реальных результатов в борьбе с коррупцией можно только приобщив всех граждан к этому делу. В большинстве случаев собрать достаточно доказательств и наказать преступника получается лишь благодаря сообщениям простых граждан. Поэтому каждый должен знать, куда сообщать о коррупции. С устным или письменным заявлением следует обратиться в ближайшее отделение полиции. Также можно подать заявление в прокуратуру или</w:t>
      </w:r>
      <w:r w:rsidRPr="00382A27">
        <w:rPr>
          <w:spacing w:val="-10"/>
          <w:lang w:val="ru-RU"/>
        </w:rPr>
        <w:t xml:space="preserve"> </w:t>
      </w:r>
      <w:r w:rsidRPr="00382A27">
        <w:rPr>
          <w:lang w:val="ru-RU"/>
        </w:rPr>
        <w:t>суд.</w:t>
      </w:r>
    </w:p>
    <w:p w:rsidR="00E03778" w:rsidRPr="00382A27" w:rsidRDefault="00E03778">
      <w:pPr>
        <w:pStyle w:val="a3"/>
        <w:ind w:left="0"/>
        <w:rPr>
          <w:lang w:val="ru-RU"/>
        </w:rPr>
      </w:pPr>
    </w:p>
    <w:p w:rsidR="00E03778" w:rsidRPr="00382A27" w:rsidRDefault="00E03778" w:rsidP="00382A27">
      <w:pPr>
        <w:pStyle w:val="a3"/>
        <w:ind w:right="38"/>
        <w:jc w:val="both"/>
        <w:rPr>
          <w:b/>
          <w:lang w:val="ru-RU"/>
        </w:rPr>
      </w:pPr>
      <w:r w:rsidRPr="00382A27">
        <w:rPr>
          <w:b/>
          <w:lang w:val="ru-RU"/>
        </w:rPr>
        <w:t xml:space="preserve">В случае выявления фактов коррупционных действий, сообщи в прокуратуру </w:t>
      </w:r>
      <w:r w:rsidR="00567046">
        <w:rPr>
          <w:b/>
          <w:lang w:val="ru-RU"/>
        </w:rPr>
        <w:t xml:space="preserve">Тереньгульского </w:t>
      </w:r>
      <w:r w:rsidRPr="00382A27">
        <w:rPr>
          <w:b/>
          <w:lang w:val="ru-RU"/>
        </w:rPr>
        <w:t>района</w:t>
      </w:r>
    </w:p>
    <w:p w:rsidR="00E03778" w:rsidRPr="00382A27" w:rsidRDefault="00567046" w:rsidP="00382A27">
      <w:pPr>
        <w:pStyle w:val="a3"/>
        <w:ind w:right="38"/>
        <w:jc w:val="both"/>
        <w:rPr>
          <w:b/>
          <w:lang w:val="ru-RU"/>
        </w:rPr>
      </w:pPr>
      <w:r>
        <w:rPr>
          <w:b/>
          <w:lang w:val="ru-RU"/>
        </w:rPr>
        <w:t>8(842 3</w:t>
      </w:r>
      <w:r w:rsidR="00E03778">
        <w:rPr>
          <w:b/>
          <w:lang w:val="ru-RU"/>
        </w:rPr>
        <w:t>4) 2-1</w:t>
      </w:r>
      <w:r>
        <w:rPr>
          <w:b/>
          <w:lang w:val="ru-RU"/>
        </w:rPr>
        <w:t>8-70</w:t>
      </w:r>
      <w:r w:rsidR="00E03778">
        <w:rPr>
          <w:b/>
          <w:lang w:val="ru-RU"/>
        </w:rPr>
        <w:t xml:space="preserve"> </w:t>
      </w:r>
    </w:p>
    <w:p w:rsidR="00E03778" w:rsidRPr="00382A27" w:rsidRDefault="00E03778">
      <w:pPr>
        <w:pStyle w:val="a3"/>
        <w:spacing w:before="3"/>
        <w:ind w:left="0"/>
        <w:rPr>
          <w:sz w:val="8"/>
          <w:lang w:val="ru-RU"/>
        </w:rPr>
      </w:pPr>
      <w:r w:rsidRPr="00382A27">
        <w:rPr>
          <w:lang w:val="ru-RU"/>
        </w:rPr>
        <w:br w:type="column"/>
      </w:r>
    </w:p>
    <w:p w:rsidR="00E03778" w:rsidRPr="00382A27" w:rsidRDefault="00567046" w:rsidP="00567046">
      <w:pPr>
        <w:pStyle w:val="a3"/>
        <w:ind w:left="1219"/>
        <w:jc w:val="center"/>
        <w:rPr>
          <w:b/>
          <w:noProof/>
          <w:sz w:val="32"/>
          <w:szCs w:val="32"/>
          <w:lang w:val="ru-RU" w:eastAsia="ru-RU"/>
        </w:rPr>
      </w:pPr>
      <w:r>
        <w:rPr>
          <w:b/>
          <w:noProof/>
          <w:sz w:val="32"/>
          <w:szCs w:val="32"/>
          <w:lang w:val="ru-RU" w:eastAsia="ru-RU"/>
        </w:rPr>
        <w:t>Прокуратура Тереньгульского района разъясняет:</w:t>
      </w:r>
    </w:p>
    <w:p w:rsidR="00E03778" w:rsidRDefault="00E03778">
      <w:pPr>
        <w:pStyle w:val="a3"/>
        <w:ind w:left="1219"/>
        <w:rPr>
          <w:noProof/>
          <w:sz w:val="20"/>
          <w:lang w:val="ru-RU" w:eastAsia="ru-RU"/>
        </w:rPr>
      </w:pPr>
    </w:p>
    <w:p w:rsidR="00E03778" w:rsidRDefault="00E03778">
      <w:pPr>
        <w:pStyle w:val="a3"/>
        <w:ind w:left="1219"/>
        <w:rPr>
          <w:noProof/>
          <w:sz w:val="20"/>
          <w:lang w:val="ru-RU" w:eastAsia="ru-RU"/>
        </w:rPr>
      </w:pPr>
    </w:p>
    <w:p w:rsidR="00E03778" w:rsidRDefault="003775AF" w:rsidP="00382A27">
      <w:pPr>
        <w:pStyle w:val="a3"/>
        <w:ind w:left="1219"/>
        <w:jc w:val="center"/>
        <w:rPr>
          <w:sz w:val="20"/>
        </w:rPr>
      </w:pPr>
      <w:r w:rsidRPr="003775AF">
        <w:rPr>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40.85pt;height:136.5pt;visibility:visible">
            <v:imagedata r:id="rId4" o:title=""/>
          </v:shape>
        </w:pict>
      </w:r>
    </w:p>
    <w:p w:rsidR="00E03778" w:rsidRPr="00382A27" w:rsidRDefault="00E03778">
      <w:pPr>
        <w:pStyle w:val="a3"/>
        <w:spacing w:before="10"/>
        <w:ind w:left="0"/>
        <w:rPr>
          <w:b/>
          <w:sz w:val="31"/>
          <w:lang w:val="ru-RU"/>
        </w:rPr>
      </w:pPr>
    </w:p>
    <w:p w:rsidR="00E03778" w:rsidRDefault="00E03778">
      <w:pPr>
        <w:ind w:left="1339" w:right="820"/>
        <w:jc w:val="center"/>
        <w:rPr>
          <w:b/>
          <w:sz w:val="36"/>
          <w:lang w:val="ru-RU"/>
        </w:rPr>
      </w:pPr>
      <w:r>
        <w:rPr>
          <w:b/>
          <w:sz w:val="36"/>
          <w:lang w:val="ru-RU"/>
        </w:rPr>
        <w:t xml:space="preserve">Скажем </w:t>
      </w:r>
      <w:proofErr w:type="spellStart"/>
      <w:r>
        <w:rPr>
          <w:b/>
          <w:sz w:val="36"/>
          <w:lang w:val="ru-RU"/>
        </w:rPr>
        <w:t>коррупции-НЕТ</w:t>
      </w:r>
      <w:proofErr w:type="spellEnd"/>
      <w:r>
        <w:rPr>
          <w:b/>
          <w:sz w:val="36"/>
          <w:lang w:val="ru-RU"/>
        </w:rPr>
        <w:t>!</w:t>
      </w:r>
    </w:p>
    <w:p w:rsidR="00E03778" w:rsidRDefault="00E03778">
      <w:pPr>
        <w:ind w:left="1339" w:right="820"/>
        <w:jc w:val="center"/>
        <w:rPr>
          <w:b/>
          <w:sz w:val="36"/>
          <w:lang w:val="ru-RU"/>
        </w:rPr>
      </w:pPr>
    </w:p>
    <w:p w:rsidR="00E03778" w:rsidRPr="00382A27" w:rsidRDefault="00E03778">
      <w:pPr>
        <w:ind w:left="1339" w:right="820"/>
        <w:jc w:val="center"/>
        <w:rPr>
          <w:b/>
          <w:sz w:val="36"/>
          <w:lang w:val="ru-RU"/>
        </w:rPr>
      </w:pPr>
    </w:p>
    <w:p w:rsidR="00E03778" w:rsidRDefault="003775AF" w:rsidP="00817EAE">
      <w:pPr>
        <w:pStyle w:val="a3"/>
        <w:spacing w:before="7"/>
        <w:ind w:left="0"/>
        <w:jc w:val="center"/>
        <w:rPr>
          <w:b/>
          <w:lang w:val="ru-RU"/>
        </w:rPr>
      </w:pPr>
      <w:r w:rsidRPr="003775AF">
        <w:rPr>
          <w:noProof/>
          <w:lang w:val="ru-RU" w:eastAsia="ru-RU"/>
        </w:rPr>
        <w:pict>
          <v:shape id="Рисунок 1" o:spid="_x0000_s1026" type="#_x0000_t75" alt="https://xn--c1adkuei6f.xn--p1ai/wp-content/uploads/2018/09/0b05860e096c8e2f7897ef0250cf5b10.png" style="position:absolute;left:0;text-align:left;margin-left:22.15pt;margin-top:.65pt;width:232.25pt;height:118.3pt;z-index:2;visibility:visible" wrapcoords="10243 547 9406 684 7316 2187 7107 3144 6271 4922 5644 7109 1463 7246 1185 7382 1185 13397 1672 13671 5574 13671 6062 15858 6968 18319 8570 20233 9685 20780 9894 20780 11357 20780 11566 20780 12751 20233 14354 18046 15190 15858 15468 15858 16026 14354 15956 13671 19579 13671 20206 13397 20206 7382 19788 7246 15608 7109 15050 4922 13935 2734 14005 2187 11915 684 11009 547 10243 547">
            <v:imagedata r:id="rId5" o:title=""/>
            <w10:wrap type="through"/>
          </v:shape>
        </w:pict>
      </w:r>
    </w:p>
    <w:p w:rsidR="00E03778" w:rsidRPr="00382A27" w:rsidRDefault="00E03778" w:rsidP="00817EAE">
      <w:pPr>
        <w:pStyle w:val="a3"/>
        <w:spacing w:before="7"/>
        <w:ind w:left="0"/>
        <w:jc w:val="center"/>
        <w:rPr>
          <w:b/>
          <w:lang w:val="ru-RU"/>
        </w:rPr>
      </w:pPr>
    </w:p>
    <w:p w:rsidR="00E03778" w:rsidRPr="00382A27" w:rsidRDefault="00E03778">
      <w:pPr>
        <w:pStyle w:val="a3"/>
        <w:spacing w:before="9"/>
        <w:ind w:left="0"/>
        <w:rPr>
          <w:b/>
          <w:sz w:val="42"/>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Pr="00382A27" w:rsidRDefault="00E03778">
      <w:pPr>
        <w:jc w:val="center"/>
        <w:rPr>
          <w:sz w:val="24"/>
          <w:lang w:val="ru-RU"/>
        </w:rPr>
        <w:sectPr w:rsidR="00E03778" w:rsidRPr="00382A27">
          <w:type w:val="continuous"/>
          <w:pgSz w:w="16840" w:h="11900" w:orient="landscape"/>
          <w:pgMar w:top="1100" w:right="380" w:bottom="280" w:left="1020" w:header="720" w:footer="720" w:gutter="0"/>
          <w:cols w:num="3" w:space="720" w:equalWidth="0">
            <w:col w:w="4645" w:space="554"/>
            <w:col w:w="4645" w:space="551"/>
            <w:col w:w="5045"/>
          </w:cols>
        </w:sectPr>
      </w:pPr>
    </w:p>
    <w:p w:rsidR="00E03778" w:rsidRPr="00382A27" w:rsidRDefault="00E03778">
      <w:pPr>
        <w:pStyle w:val="a3"/>
        <w:spacing w:before="4"/>
        <w:ind w:left="0"/>
        <w:rPr>
          <w:sz w:val="19"/>
          <w:lang w:val="ru-RU"/>
        </w:rPr>
      </w:pPr>
    </w:p>
    <w:p w:rsidR="00E03778" w:rsidRPr="00382A27" w:rsidRDefault="00E03778">
      <w:pPr>
        <w:rPr>
          <w:sz w:val="19"/>
          <w:lang w:val="ru-RU"/>
        </w:rPr>
        <w:sectPr w:rsidR="00E03778" w:rsidRPr="00382A27">
          <w:pgSz w:w="16840" w:h="11900" w:orient="landscape"/>
          <w:pgMar w:top="1100" w:right="380" w:bottom="280" w:left="1020" w:header="720" w:footer="720" w:gutter="0"/>
          <w:cols w:space="720"/>
        </w:sectPr>
      </w:pPr>
    </w:p>
    <w:p w:rsidR="00E03778" w:rsidRPr="00382A27" w:rsidRDefault="00E03778">
      <w:pPr>
        <w:pStyle w:val="a3"/>
        <w:tabs>
          <w:tab w:val="left" w:pos="2315"/>
          <w:tab w:val="left" w:pos="2838"/>
          <w:tab w:val="left" w:pos="3827"/>
        </w:tabs>
        <w:spacing w:before="89"/>
        <w:ind w:right="39"/>
        <w:jc w:val="both"/>
        <w:rPr>
          <w:lang w:val="ru-RU"/>
        </w:rPr>
      </w:pPr>
      <w:r w:rsidRPr="00382A27">
        <w:rPr>
          <w:lang w:val="ru-RU"/>
        </w:rPr>
        <w:lastRenderedPageBreak/>
        <w:t>Коррупция — это злоупотребление служебным положением, либо иное незаконное</w:t>
      </w:r>
      <w:r w:rsidRPr="00382A27">
        <w:rPr>
          <w:lang w:val="ru-RU"/>
        </w:rPr>
        <w:tab/>
      </w:r>
      <w:r w:rsidRPr="00382A27">
        <w:rPr>
          <w:lang w:val="ru-RU"/>
        </w:rPr>
        <w:tab/>
      </w:r>
      <w:r w:rsidRPr="00382A27">
        <w:rPr>
          <w:spacing w:val="-1"/>
          <w:lang w:val="ru-RU"/>
        </w:rPr>
        <w:t xml:space="preserve">использование </w:t>
      </w:r>
      <w:r w:rsidRPr="00382A27">
        <w:rPr>
          <w:lang w:val="ru-RU"/>
        </w:rPr>
        <w:t>физическим</w:t>
      </w:r>
      <w:r w:rsidRPr="00382A27">
        <w:rPr>
          <w:lang w:val="ru-RU"/>
        </w:rPr>
        <w:tab/>
        <w:t>лицом</w:t>
      </w:r>
      <w:r w:rsidRPr="00382A27">
        <w:rPr>
          <w:lang w:val="ru-RU"/>
        </w:rPr>
        <w:tab/>
      </w:r>
      <w:r w:rsidRPr="00382A27">
        <w:rPr>
          <w:spacing w:val="-1"/>
          <w:lang w:val="ru-RU"/>
        </w:rPr>
        <w:t xml:space="preserve">своего </w:t>
      </w:r>
      <w:r w:rsidRPr="00382A27">
        <w:rPr>
          <w:lang w:val="ru-RU"/>
        </w:rPr>
        <w:t xml:space="preserve">должностного положения вопреки законным интересам общества и государства в целях получения выгоды– </w:t>
      </w:r>
      <w:proofErr w:type="gramStart"/>
      <w:r w:rsidRPr="00382A27">
        <w:rPr>
          <w:lang w:val="ru-RU"/>
        </w:rPr>
        <w:t>ос</w:t>
      </w:r>
      <w:proofErr w:type="gramEnd"/>
      <w:r w:rsidRPr="00382A27">
        <w:rPr>
          <w:lang w:val="ru-RU"/>
        </w:rPr>
        <w:t>уществлять обязательное социальное страхование</w:t>
      </w:r>
      <w:r w:rsidRPr="00382A27">
        <w:rPr>
          <w:spacing w:val="-4"/>
          <w:lang w:val="ru-RU"/>
        </w:rPr>
        <w:t xml:space="preserve"> </w:t>
      </w:r>
      <w:r w:rsidRPr="00382A27">
        <w:rPr>
          <w:lang w:val="ru-RU"/>
        </w:rPr>
        <w:t>работника.</w:t>
      </w:r>
    </w:p>
    <w:p w:rsidR="00E03778" w:rsidRPr="00382A27" w:rsidRDefault="00E03778">
      <w:pPr>
        <w:pStyle w:val="a3"/>
        <w:spacing w:before="10"/>
        <w:ind w:left="0"/>
        <w:rPr>
          <w:sz w:val="27"/>
          <w:lang w:val="ru-RU"/>
        </w:rPr>
      </w:pPr>
    </w:p>
    <w:p w:rsidR="00E03778" w:rsidRPr="00382A27" w:rsidRDefault="00E03778">
      <w:pPr>
        <w:pStyle w:val="a3"/>
        <w:tabs>
          <w:tab w:val="left" w:pos="2531"/>
          <w:tab w:val="left" w:pos="2831"/>
          <w:tab w:val="left" w:pos="3237"/>
          <w:tab w:val="left" w:pos="3774"/>
        </w:tabs>
        <w:ind w:right="38"/>
        <w:jc w:val="both"/>
        <w:rPr>
          <w:lang w:val="ru-RU"/>
        </w:rPr>
      </w:pPr>
      <w:r w:rsidRPr="00382A27">
        <w:rPr>
          <w:lang w:val="ru-RU"/>
        </w:rPr>
        <w:t>Генеральный прокурор Российской Федерации и подчиненные ему прокур</w:t>
      </w:r>
      <w:r w:rsidR="00567046">
        <w:rPr>
          <w:lang w:val="ru-RU"/>
        </w:rPr>
        <w:t xml:space="preserve">оры в пределах своих полномочий </w:t>
      </w:r>
      <w:r w:rsidRPr="00382A27">
        <w:rPr>
          <w:spacing w:val="-1"/>
          <w:lang w:val="ru-RU"/>
        </w:rPr>
        <w:t>координируют</w:t>
      </w:r>
      <w:r w:rsidR="00567046">
        <w:rPr>
          <w:spacing w:val="-1"/>
          <w:lang w:val="ru-RU"/>
        </w:rPr>
        <w:t xml:space="preserve"> </w:t>
      </w:r>
      <w:r w:rsidRPr="00382A27">
        <w:rPr>
          <w:lang w:val="ru-RU"/>
        </w:rPr>
        <w:t>деятельность органов внутренних дел Российской Федерации, органов федеральной службы безопасности, таможенных органов Российской Федерации</w:t>
      </w:r>
      <w:r w:rsidRPr="00382A27">
        <w:rPr>
          <w:lang w:val="ru-RU"/>
        </w:rPr>
        <w:tab/>
        <w:t>и</w:t>
      </w:r>
      <w:r w:rsidRPr="00382A27">
        <w:rPr>
          <w:lang w:val="ru-RU"/>
        </w:rPr>
        <w:tab/>
      </w:r>
      <w:r w:rsidRPr="00382A27">
        <w:rPr>
          <w:lang w:val="ru-RU"/>
        </w:rPr>
        <w:tab/>
      </w:r>
      <w:r w:rsidRPr="00382A27">
        <w:rPr>
          <w:lang w:val="ru-RU"/>
        </w:rPr>
        <w:tab/>
        <w:t>других правоохранительных органов по борьбе с коррупцией и реализуют иные полномочия в области противодействия</w:t>
      </w:r>
      <w:r w:rsidRPr="00382A27">
        <w:rPr>
          <w:lang w:val="ru-RU"/>
        </w:rPr>
        <w:tab/>
      </w:r>
      <w:r w:rsidRPr="00382A27">
        <w:rPr>
          <w:lang w:val="ru-RU"/>
        </w:rPr>
        <w:tab/>
      </w:r>
      <w:r w:rsidRPr="00382A27">
        <w:rPr>
          <w:lang w:val="ru-RU"/>
        </w:rPr>
        <w:tab/>
      </w:r>
      <w:r w:rsidRPr="00382A27">
        <w:rPr>
          <w:spacing w:val="-1"/>
          <w:lang w:val="ru-RU"/>
        </w:rPr>
        <w:t xml:space="preserve">коррупции, </w:t>
      </w:r>
      <w:r w:rsidRPr="00382A27">
        <w:rPr>
          <w:lang w:val="ru-RU"/>
        </w:rPr>
        <w:t>установленные</w:t>
      </w:r>
      <w:r w:rsidRPr="00382A27">
        <w:rPr>
          <w:lang w:val="ru-RU"/>
        </w:rPr>
        <w:tab/>
      </w:r>
      <w:r w:rsidRPr="00382A27">
        <w:rPr>
          <w:lang w:val="ru-RU"/>
        </w:rPr>
        <w:tab/>
      </w:r>
      <w:r w:rsidRPr="00382A27">
        <w:rPr>
          <w:spacing w:val="-1"/>
          <w:lang w:val="ru-RU"/>
        </w:rPr>
        <w:t xml:space="preserve">федеральными </w:t>
      </w:r>
      <w:r w:rsidRPr="00382A27">
        <w:rPr>
          <w:lang w:val="ru-RU"/>
        </w:rPr>
        <w:t>законами.</w:t>
      </w:r>
    </w:p>
    <w:p w:rsidR="00E03778" w:rsidRPr="00382A27" w:rsidRDefault="00E03778">
      <w:pPr>
        <w:pStyle w:val="a3"/>
        <w:spacing w:before="1"/>
        <w:ind w:left="0"/>
        <w:rPr>
          <w:lang w:val="ru-RU"/>
        </w:rPr>
      </w:pPr>
    </w:p>
    <w:p w:rsidR="00E03778" w:rsidRPr="00382A27" w:rsidRDefault="00E03778">
      <w:pPr>
        <w:pStyle w:val="a3"/>
        <w:ind w:right="38"/>
        <w:jc w:val="both"/>
        <w:rPr>
          <w:lang w:val="ru-RU"/>
        </w:rPr>
      </w:pPr>
      <w:r w:rsidRPr="00382A27">
        <w:rPr>
          <w:lang w:val="ru-RU"/>
        </w:rPr>
        <w:t>Граждане Российской Федерации, иностранные граждане и лица без гражданства за совершение коррупционных правонарушений</w:t>
      </w:r>
    </w:p>
    <w:p w:rsidR="00E03778" w:rsidRPr="00382A27" w:rsidRDefault="00E03778">
      <w:pPr>
        <w:pStyle w:val="a3"/>
        <w:tabs>
          <w:tab w:val="left" w:pos="3225"/>
        </w:tabs>
        <w:spacing w:before="89" w:line="322" w:lineRule="exact"/>
        <w:rPr>
          <w:lang w:val="ru-RU"/>
        </w:rPr>
      </w:pPr>
      <w:r w:rsidRPr="00382A27">
        <w:rPr>
          <w:lang w:val="ru-RU"/>
        </w:rPr>
        <w:br w:type="column"/>
      </w:r>
      <w:r w:rsidRPr="00382A27">
        <w:rPr>
          <w:lang w:val="ru-RU"/>
        </w:rPr>
        <w:lastRenderedPageBreak/>
        <w:t>несут</w:t>
      </w:r>
      <w:r w:rsidRPr="00382A27">
        <w:rPr>
          <w:lang w:val="ru-RU"/>
        </w:rPr>
        <w:tab/>
        <w:t>уголовную,</w:t>
      </w:r>
    </w:p>
    <w:p w:rsidR="00E03778" w:rsidRPr="00382A27" w:rsidRDefault="00E03778">
      <w:pPr>
        <w:pStyle w:val="a3"/>
        <w:tabs>
          <w:tab w:val="left" w:pos="1893"/>
          <w:tab w:val="left" w:pos="1948"/>
          <w:tab w:val="left" w:pos="2325"/>
          <w:tab w:val="left" w:pos="2575"/>
          <w:tab w:val="left" w:pos="3119"/>
          <w:tab w:val="left" w:pos="4471"/>
        </w:tabs>
        <w:ind w:right="38"/>
        <w:rPr>
          <w:lang w:val="ru-RU"/>
        </w:rPr>
      </w:pPr>
      <w:r w:rsidRPr="00382A27">
        <w:rPr>
          <w:lang w:val="ru-RU"/>
        </w:rPr>
        <w:t>административную, дисциплинарную</w:t>
      </w:r>
      <w:r w:rsidRPr="00382A27">
        <w:rPr>
          <w:lang w:val="ru-RU"/>
        </w:rPr>
        <w:tab/>
      </w:r>
      <w:r w:rsidRPr="00382A27">
        <w:rPr>
          <w:lang w:val="ru-RU"/>
        </w:rPr>
        <w:tab/>
        <w:t>и</w:t>
      </w:r>
      <w:r w:rsidRPr="00382A27">
        <w:rPr>
          <w:lang w:val="ru-RU"/>
        </w:rPr>
        <w:tab/>
      </w:r>
      <w:proofErr w:type="spellStart"/>
      <w:r w:rsidRPr="00382A27">
        <w:rPr>
          <w:spacing w:val="-1"/>
          <w:lang w:val="ru-RU"/>
        </w:rPr>
        <w:t>гражданск</w:t>
      </w:r>
      <w:proofErr w:type="gramStart"/>
      <w:r w:rsidRPr="00382A27">
        <w:rPr>
          <w:spacing w:val="-1"/>
          <w:lang w:val="ru-RU"/>
        </w:rPr>
        <w:t>о</w:t>
      </w:r>
      <w:proofErr w:type="spellEnd"/>
      <w:r w:rsidRPr="00382A27">
        <w:rPr>
          <w:spacing w:val="-1"/>
          <w:lang w:val="ru-RU"/>
        </w:rPr>
        <w:t>-</w:t>
      </w:r>
      <w:proofErr w:type="gramEnd"/>
      <w:r w:rsidRPr="00382A27">
        <w:rPr>
          <w:spacing w:val="-1"/>
          <w:lang w:val="ru-RU"/>
        </w:rPr>
        <w:t xml:space="preserve"> </w:t>
      </w:r>
      <w:r w:rsidRPr="00382A27">
        <w:rPr>
          <w:lang w:val="ru-RU"/>
        </w:rPr>
        <w:t>правовую</w:t>
      </w:r>
      <w:r w:rsidRPr="00382A27">
        <w:rPr>
          <w:lang w:val="ru-RU"/>
        </w:rPr>
        <w:tab/>
        <w:t>ответственность</w:t>
      </w:r>
      <w:r w:rsidRPr="00382A27">
        <w:rPr>
          <w:lang w:val="ru-RU"/>
        </w:rPr>
        <w:tab/>
        <w:t>в соответствии</w:t>
      </w:r>
      <w:r w:rsidRPr="00382A27">
        <w:rPr>
          <w:lang w:val="ru-RU"/>
        </w:rPr>
        <w:tab/>
      </w:r>
      <w:r w:rsidRPr="00382A27">
        <w:rPr>
          <w:lang w:val="ru-RU"/>
        </w:rPr>
        <w:tab/>
        <w:t>с</w:t>
      </w:r>
      <w:r w:rsidRPr="00382A27">
        <w:rPr>
          <w:lang w:val="ru-RU"/>
        </w:rPr>
        <w:tab/>
      </w:r>
      <w:r w:rsidRPr="00382A27">
        <w:rPr>
          <w:spacing w:val="-1"/>
          <w:lang w:val="ru-RU"/>
        </w:rPr>
        <w:t xml:space="preserve">законодательством </w:t>
      </w:r>
      <w:r w:rsidRPr="00382A27">
        <w:rPr>
          <w:lang w:val="ru-RU"/>
        </w:rPr>
        <w:t>Российской</w:t>
      </w:r>
      <w:r w:rsidRPr="00382A27">
        <w:rPr>
          <w:spacing w:val="-1"/>
          <w:lang w:val="ru-RU"/>
        </w:rPr>
        <w:t xml:space="preserve"> </w:t>
      </w:r>
      <w:r w:rsidRPr="00382A27">
        <w:rPr>
          <w:lang w:val="ru-RU"/>
        </w:rPr>
        <w:t>Федерации.</w:t>
      </w:r>
    </w:p>
    <w:p w:rsidR="00E03778" w:rsidRPr="00817EAE" w:rsidRDefault="00E03778">
      <w:pPr>
        <w:pStyle w:val="a3"/>
        <w:ind w:right="38"/>
        <w:jc w:val="both"/>
        <w:rPr>
          <w:lang w:val="ru-RU"/>
        </w:rPr>
      </w:pPr>
      <w:r w:rsidRPr="00382A27">
        <w:rPr>
          <w:lang w:val="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roofErr w:type="gramStart"/>
      <w:r w:rsidRPr="00382A27">
        <w:rPr>
          <w:lang w:val="ru-RU"/>
        </w:rPr>
        <w:t>.</w:t>
      </w:r>
      <w:proofErr w:type="gramEnd"/>
      <w:r w:rsidRPr="00382A27">
        <w:rPr>
          <w:lang w:val="ru-RU"/>
        </w:rPr>
        <w:t xml:space="preserve"> </w:t>
      </w:r>
      <w:r w:rsidRPr="00817EAE">
        <w:rPr>
          <w:lang w:val="ru-RU"/>
        </w:rPr>
        <w:t>(</w:t>
      </w:r>
      <w:proofErr w:type="gramStart"/>
      <w:r w:rsidRPr="00817EAE">
        <w:rPr>
          <w:lang w:val="ru-RU"/>
        </w:rPr>
        <w:t>с</w:t>
      </w:r>
      <w:proofErr w:type="gramEnd"/>
      <w:r w:rsidRPr="00817EAE">
        <w:rPr>
          <w:lang w:val="ru-RU"/>
        </w:rPr>
        <w:t>татья 13 Федерального закона от 25.12.2008 № 273-ФЗ «О противодействии коррупции»)</w:t>
      </w:r>
    </w:p>
    <w:p w:rsidR="00E03778" w:rsidRPr="00817EAE" w:rsidRDefault="00567046">
      <w:pPr>
        <w:pStyle w:val="a3"/>
        <w:spacing w:before="1"/>
        <w:ind w:left="0"/>
        <w:rPr>
          <w:sz w:val="25"/>
          <w:lang w:val="ru-RU"/>
        </w:rPr>
      </w:pPr>
      <w:r w:rsidRPr="003775AF">
        <w:rPr>
          <w:noProof/>
          <w:lang w:val="ru-RU" w:eastAsia="ru-RU"/>
        </w:rPr>
        <w:pict>
          <v:shape id="Рисунок 4" o:spid="_x0000_i1026" type="#_x0000_t75" alt="https://static.7x7-journal.ru/images/items/85141/1429635040_1.jpg" style="width:230.4pt;height:154.65pt;visibility:visible">
            <v:imagedata r:id="rId6" o:title=""/>
          </v:shape>
        </w:pict>
      </w:r>
    </w:p>
    <w:p w:rsidR="00E03778" w:rsidRPr="00382A27" w:rsidRDefault="00E03778">
      <w:pPr>
        <w:pStyle w:val="a3"/>
        <w:tabs>
          <w:tab w:val="left" w:pos="3304"/>
        </w:tabs>
        <w:spacing w:before="30"/>
        <w:ind w:right="39"/>
        <w:jc w:val="both"/>
        <w:rPr>
          <w:lang w:val="ru-RU"/>
        </w:rPr>
      </w:pPr>
      <w:r w:rsidRPr="00382A27">
        <w:rPr>
          <w:lang w:val="ru-RU"/>
        </w:rPr>
        <w:t>Противодействие</w:t>
      </w:r>
      <w:r w:rsidRPr="00382A27">
        <w:rPr>
          <w:lang w:val="ru-RU"/>
        </w:rPr>
        <w:tab/>
      </w:r>
      <w:r w:rsidRPr="00382A27">
        <w:rPr>
          <w:spacing w:val="-1"/>
          <w:lang w:val="ru-RU"/>
        </w:rPr>
        <w:t xml:space="preserve">коррупции </w:t>
      </w:r>
      <w:r w:rsidRPr="00382A27">
        <w:rPr>
          <w:lang w:val="ru-RU"/>
        </w:rPr>
        <w:t>является одной из приоритетных задач государственной политики</w:t>
      </w:r>
      <w:r w:rsidRPr="00382A27">
        <w:rPr>
          <w:spacing w:val="40"/>
          <w:lang w:val="ru-RU"/>
        </w:rPr>
        <w:t xml:space="preserve"> </w:t>
      </w:r>
      <w:r w:rsidRPr="00382A27">
        <w:rPr>
          <w:lang w:val="ru-RU"/>
        </w:rPr>
        <w:t>и</w:t>
      </w:r>
    </w:p>
    <w:p w:rsidR="00E03778" w:rsidRPr="00382A27" w:rsidRDefault="00E03778">
      <w:pPr>
        <w:pStyle w:val="a3"/>
        <w:tabs>
          <w:tab w:val="left" w:pos="2913"/>
        </w:tabs>
        <w:spacing w:before="89"/>
        <w:ind w:right="439"/>
        <w:jc w:val="both"/>
        <w:rPr>
          <w:lang w:val="ru-RU"/>
        </w:rPr>
      </w:pPr>
      <w:r w:rsidRPr="00382A27">
        <w:rPr>
          <w:lang w:val="ru-RU"/>
        </w:rPr>
        <w:br w:type="column"/>
      </w:r>
      <w:r w:rsidRPr="00382A27">
        <w:rPr>
          <w:lang w:val="ru-RU"/>
        </w:rPr>
        <w:lastRenderedPageBreak/>
        <w:t>важнейшим</w:t>
      </w:r>
      <w:r w:rsidRPr="00382A27">
        <w:rPr>
          <w:lang w:val="ru-RU"/>
        </w:rPr>
        <w:tab/>
        <w:t>направлением деятельности органов прокуратуры Российской Федерации, которым отводится центральное место в реализации антикоррупционного законодательства и обеспечении его неукоснительного</w:t>
      </w:r>
      <w:r w:rsidRPr="00382A27">
        <w:rPr>
          <w:spacing w:val="-1"/>
          <w:lang w:val="ru-RU"/>
        </w:rPr>
        <w:t xml:space="preserve"> </w:t>
      </w:r>
      <w:r w:rsidRPr="00382A27">
        <w:rPr>
          <w:lang w:val="ru-RU"/>
        </w:rPr>
        <w:t>соблюдения.</w:t>
      </w:r>
    </w:p>
    <w:p w:rsidR="00E03778" w:rsidRPr="00382A27" w:rsidRDefault="00E03778">
      <w:pPr>
        <w:pStyle w:val="a3"/>
        <w:ind w:left="0"/>
        <w:rPr>
          <w:sz w:val="20"/>
          <w:lang w:val="ru-RU"/>
        </w:rPr>
      </w:pPr>
    </w:p>
    <w:p w:rsidR="00E03778" w:rsidRPr="00382A27" w:rsidRDefault="003775AF">
      <w:pPr>
        <w:pStyle w:val="a3"/>
        <w:spacing w:before="2"/>
        <w:ind w:left="0"/>
        <w:rPr>
          <w:sz w:val="12"/>
          <w:lang w:val="ru-RU"/>
        </w:rPr>
      </w:pPr>
      <w:r w:rsidRPr="003775AF">
        <w:rPr>
          <w:noProof/>
          <w:lang w:val="ru-RU" w:eastAsia="ru-RU"/>
        </w:rPr>
        <w:pict>
          <v:shape id="image4.jpeg" o:spid="_x0000_s1027" type="#_x0000_t75" style="position:absolute;margin-left:592.65pt;margin-top:8.95pt;width:214.6pt;height:263.9pt;z-index:-2;visibility:visible;mso-wrap-distance-left:0;mso-wrap-distance-right:0;mso-position-horizontal-relative:page">
            <v:imagedata r:id="rId7" o:title=""/>
            <w10:wrap type="topAndBottom" anchorx="page"/>
          </v:shape>
        </w:pict>
      </w:r>
    </w:p>
    <w:p w:rsidR="00E03778" w:rsidRPr="00382A27" w:rsidRDefault="00E03778">
      <w:pPr>
        <w:pStyle w:val="a3"/>
        <w:ind w:left="0"/>
        <w:rPr>
          <w:sz w:val="26"/>
          <w:lang w:val="ru-RU"/>
        </w:rPr>
      </w:pPr>
    </w:p>
    <w:p w:rsidR="00E03778" w:rsidRPr="00382A27" w:rsidRDefault="00E03778">
      <w:pPr>
        <w:pStyle w:val="a3"/>
        <w:tabs>
          <w:tab w:val="left" w:pos="2121"/>
          <w:tab w:val="left" w:pos="3206"/>
        </w:tabs>
        <w:ind w:right="441"/>
        <w:jc w:val="both"/>
        <w:rPr>
          <w:lang w:val="ru-RU"/>
        </w:rPr>
      </w:pPr>
      <w:r w:rsidRPr="00382A27">
        <w:rPr>
          <w:lang w:val="ru-RU"/>
        </w:rPr>
        <w:t>Органы прокуратуры осуществляют свою</w:t>
      </w:r>
      <w:r w:rsidRPr="00382A27">
        <w:rPr>
          <w:lang w:val="ru-RU"/>
        </w:rPr>
        <w:tab/>
      </w:r>
      <w:proofErr w:type="spellStart"/>
      <w:r w:rsidRPr="00382A27">
        <w:rPr>
          <w:spacing w:val="-1"/>
          <w:lang w:val="ru-RU"/>
        </w:rPr>
        <w:t>антикоррупционную</w:t>
      </w:r>
      <w:proofErr w:type="spellEnd"/>
      <w:r w:rsidRPr="00382A27">
        <w:rPr>
          <w:spacing w:val="-1"/>
          <w:lang w:val="ru-RU"/>
        </w:rPr>
        <w:t xml:space="preserve"> </w:t>
      </w:r>
      <w:r w:rsidRPr="00382A27">
        <w:rPr>
          <w:lang w:val="ru-RU"/>
        </w:rPr>
        <w:t>деятельность на основании Конституции</w:t>
      </w:r>
      <w:r w:rsidRPr="00382A27">
        <w:rPr>
          <w:lang w:val="ru-RU"/>
        </w:rPr>
        <w:tab/>
      </w:r>
      <w:r w:rsidRPr="00382A27">
        <w:rPr>
          <w:lang w:val="ru-RU"/>
        </w:rPr>
        <w:tab/>
      </w:r>
      <w:r w:rsidRPr="00382A27">
        <w:rPr>
          <w:spacing w:val="-1"/>
          <w:lang w:val="ru-RU"/>
        </w:rPr>
        <w:t xml:space="preserve">Российской </w:t>
      </w:r>
      <w:r w:rsidRPr="00382A27">
        <w:rPr>
          <w:lang w:val="ru-RU"/>
        </w:rPr>
        <w:t>Федерации, Федерального закона</w:t>
      </w:r>
      <w:r w:rsidRPr="00382A27">
        <w:rPr>
          <w:spacing w:val="-9"/>
          <w:lang w:val="ru-RU"/>
        </w:rPr>
        <w:t xml:space="preserve"> </w:t>
      </w:r>
      <w:proofErr w:type="gramStart"/>
      <w:r w:rsidRPr="00382A27">
        <w:rPr>
          <w:lang w:val="ru-RU"/>
        </w:rPr>
        <w:t>от</w:t>
      </w:r>
      <w:proofErr w:type="gramEnd"/>
    </w:p>
    <w:sectPr w:rsidR="00E03778" w:rsidRPr="00382A27" w:rsidSect="00381C99">
      <w:type w:val="continuous"/>
      <w:pgSz w:w="16840" w:h="11900" w:orient="landscape"/>
      <w:pgMar w:top="1100" w:right="380" w:bottom="280" w:left="1020" w:header="720" w:footer="720" w:gutter="0"/>
      <w:cols w:num="3" w:space="720" w:equalWidth="0">
        <w:col w:w="4645" w:space="553"/>
        <w:col w:w="4644" w:space="552"/>
        <w:col w:w="504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C99"/>
    <w:rsid w:val="0004345B"/>
    <w:rsid w:val="001D7490"/>
    <w:rsid w:val="003775AF"/>
    <w:rsid w:val="00381C99"/>
    <w:rsid w:val="00382A27"/>
    <w:rsid w:val="00393C61"/>
    <w:rsid w:val="00396565"/>
    <w:rsid w:val="003F352F"/>
    <w:rsid w:val="00567046"/>
    <w:rsid w:val="00754BFC"/>
    <w:rsid w:val="00817EAE"/>
    <w:rsid w:val="00B9381F"/>
    <w:rsid w:val="00D030C2"/>
    <w:rsid w:val="00E03778"/>
    <w:rsid w:val="00E52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99"/>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381C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81C99"/>
    <w:pPr>
      <w:ind w:left="112"/>
    </w:pPr>
    <w:rPr>
      <w:sz w:val="28"/>
      <w:szCs w:val="28"/>
    </w:rPr>
  </w:style>
  <w:style w:type="character" w:customStyle="1" w:styleId="a4">
    <w:name w:val="Основной текст Знак"/>
    <w:basedOn w:val="a0"/>
    <w:link w:val="a3"/>
    <w:uiPriority w:val="99"/>
    <w:semiHidden/>
    <w:rsid w:val="00A81EF3"/>
    <w:rPr>
      <w:rFonts w:ascii="Times New Roman" w:eastAsia="Times New Roman" w:hAnsi="Times New Roman"/>
      <w:lang w:val="en-US" w:eastAsia="en-US"/>
    </w:rPr>
  </w:style>
  <w:style w:type="paragraph" w:styleId="a5">
    <w:name w:val="List Paragraph"/>
    <w:basedOn w:val="a"/>
    <w:uiPriority w:val="99"/>
    <w:qFormat/>
    <w:rsid w:val="00381C99"/>
  </w:style>
  <w:style w:type="paragraph" w:customStyle="1" w:styleId="TableParagraph">
    <w:name w:val="Table Paragraph"/>
    <w:basedOn w:val="a"/>
    <w:uiPriority w:val="99"/>
    <w:rsid w:val="00381C99"/>
  </w:style>
  <w:style w:type="paragraph" w:styleId="a6">
    <w:name w:val="Balloon Text"/>
    <w:basedOn w:val="a"/>
    <w:link w:val="a7"/>
    <w:uiPriority w:val="99"/>
    <w:semiHidden/>
    <w:rsid w:val="00382A27"/>
    <w:rPr>
      <w:rFonts w:ascii="Tahoma" w:hAnsi="Tahoma" w:cs="Tahoma"/>
      <w:sz w:val="16"/>
      <w:szCs w:val="16"/>
    </w:rPr>
  </w:style>
  <w:style w:type="character" w:customStyle="1" w:styleId="a7">
    <w:name w:val="Текст выноски Знак"/>
    <w:basedOn w:val="a0"/>
    <w:link w:val="a6"/>
    <w:uiPriority w:val="99"/>
    <w:semiHidden/>
    <w:locked/>
    <w:rsid w:val="00382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Буклет Коррупции НЕТ!!!</dc:title>
  <dc:creator>Богатова</dc:creator>
  <cp:keywords>()</cp:keywords>
  <cp:lastModifiedBy>Егоров</cp:lastModifiedBy>
  <cp:revision>2</cp:revision>
  <cp:lastPrinted>2020-06-26T05:36:00Z</cp:lastPrinted>
  <dcterms:created xsi:type="dcterms:W3CDTF">2020-12-21T10:03:00Z</dcterms:created>
  <dcterms:modified xsi:type="dcterms:W3CDTF">2020-12-21T10:03:00Z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